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C52D" w14:textId="77777777" w:rsidR="0000168A" w:rsidRPr="004D1D57" w:rsidRDefault="0000168A" w:rsidP="0000168A">
      <w:pPr>
        <w:rPr>
          <w:rFonts w:ascii="Arial" w:hAnsi="Arial" w:cs="Arial"/>
        </w:rPr>
      </w:pPr>
      <w:r w:rsidRPr="004D1D57">
        <w:rPr>
          <w:rFonts w:ascii="Arial" w:hAnsi="Arial" w:cs="Arial"/>
        </w:rPr>
        <w:t>CROP WALK RECRUITERS: This one-page insert is designed for you to use in your faith community September and October newsletters or weekly service bulletin (included with order of worship). You may use either or both sections, or any part of it that you find useful. Be sure to fill in the blanks with the appropriate information (e.g. your name, phone number, etc.). Also, you can download it from the CROP Walk web site (</w:t>
      </w:r>
      <w:r w:rsidRPr="004D1D57">
        <w:rPr>
          <w:rFonts w:ascii="Arial" w:hAnsi="Arial" w:cs="Arial"/>
          <w:b/>
        </w:rPr>
        <w:t>www.concordcrop.org</w:t>
      </w:r>
      <w:r w:rsidRPr="004D1D57">
        <w:rPr>
          <w:rFonts w:ascii="Arial" w:hAnsi="Arial" w:cs="Arial"/>
        </w:rPr>
        <w:t>), and you can modify it.  You can find additional material on the Walk web site; in the Walk brochure; and on the Church World Service web si</w:t>
      </w:r>
      <w:r>
        <w:rPr>
          <w:rFonts w:ascii="Arial" w:hAnsi="Arial" w:cs="Arial"/>
        </w:rPr>
        <w:t>te http://www.cwsglobal</w:t>
      </w:r>
      <w:r w:rsidRPr="004D1D57">
        <w:rPr>
          <w:rFonts w:ascii="Arial" w:hAnsi="Arial" w:cs="Arial"/>
        </w:rPr>
        <w:t>.org</w:t>
      </w:r>
    </w:p>
    <w:p w14:paraId="7FC33446" w14:textId="77777777" w:rsidR="0000168A" w:rsidRPr="004D1D57" w:rsidRDefault="0000168A" w:rsidP="0000168A">
      <w:pPr>
        <w:rPr>
          <w:rFonts w:ascii="Arial" w:hAnsi="Arial" w:cs="Arial"/>
        </w:rPr>
      </w:pPr>
    </w:p>
    <w:p w14:paraId="7EB954F7" w14:textId="77777777" w:rsidR="0000168A" w:rsidRPr="004D1D57" w:rsidRDefault="0000168A" w:rsidP="0000168A">
      <w:pPr>
        <w:tabs>
          <w:tab w:val="right" w:leader="hyphen" w:pos="9360"/>
        </w:tabs>
        <w:rPr>
          <w:rFonts w:ascii="Arial" w:hAnsi="Arial" w:cs="Arial"/>
        </w:rPr>
      </w:pPr>
      <w:r w:rsidRPr="004D1D57">
        <w:rPr>
          <w:rFonts w:ascii="Arial" w:hAnsi="Arial" w:cs="Arial"/>
        </w:rPr>
        <w:tab/>
      </w:r>
    </w:p>
    <w:p w14:paraId="26FD8B88" w14:textId="77777777" w:rsidR="0000168A" w:rsidRPr="004D1D57" w:rsidRDefault="0000168A" w:rsidP="0000168A">
      <w:pPr>
        <w:tabs>
          <w:tab w:val="right" w:leader="hyphen" w:pos="9360"/>
        </w:tabs>
        <w:rPr>
          <w:rFonts w:ascii="Arial" w:hAnsi="Arial" w:cs="Arial"/>
        </w:rPr>
      </w:pPr>
    </w:p>
    <w:p w14:paraId="67DEA75C" w14:textId="77777777" w:rsidR="0000168A" w:rsidRPr="00983DEB" w:rsidRDefault="0000168A" w:rsidP="0000168A">
      <w:pPr>
        <w:jc w:val="center"/>
        <w:rPr>
          <w:rFonts w:ascii="Arial" w:hAnsi="Arial" w:cs="Arial"/>
          <w:b/>
        </w:rPr>
      </w:pPr>
      <w:r w:rsidRPr="00983DEB">
        <w:rPr>
          <w:rFonts w:ascii="Arial" w:hAnsi="Arial" w:cs="Arial"/>
          <w:b/>
        </w:rPr>
        <w:t>CROP WALK NEEDS YOU!</w:t>
      </w:r>
    </w:p>
    <w:p w14:paraId="63C77526" w14:textId="77777777" w:rsidR="0000168A" w:rsidRPr="004D1D57" w:rsidRDefault="0000168A" w:rsidP="0000168A">
      <w:pPr>
        <w:rPr>
          <w:rFonts w:ascii="Arial" w:hAnsi="Arial" w:cs="Arial"/>
        </w:rPr>
      </w:pPr>
    </w:p>
    <w:p w14:paraId="75E60EE3" w14:textId="308749E3" w:rsidR="0000168A" w:rsidRPr="004D1D57" w:rsidRDefault="0000168A" w:rsidP="0000168A">
      <w:pPr>
        <w:rPr>
          <w:rFonts w:ascii="Arial" w:hAnsi="Arial" w:cs="Arial"/>
        </w:rPr>
      </w:pPr>
      <w:r w:rsidRPr="004D1D57">
        <w:rPr>
          <w:rFonts w:ascii="Arial" w:hAnsi="Arial" w:cs="Arial"/>
          <w:b/>
          <w:u w:val="single"/>
        </w:rPr>
        <w:t>CROP WALK for the Hungry</w:t>
      </w:r>
      <w:r w:rsidRPr="004D1D57">
        <w:rPr>
          <w:rFonts w:ascii="Arial" w:hAnsi="Arial" w:cs="Arial"/>
        </w:rPr>
        <w:t xml:space="preserve">: The </w:t>
      </w:r>
      <w:r w:rsidR="00DF06EA">
        <w:rPr>
          <w:rFonts w:ascii="Arial" w:hAnsi="Arial" w:cs="Arial"/>
        </w:rPr>
        <w:t>4</w:t>
      </w:r>
      <w:r w:rsidR="007002BB">
        <w:rPr>
          <w:rFonts w:ascii="Arial" w:hAnsi="Arial" w:cs="Arial"/>
        </w:rPr>
        <w:t>2nd</w:t>
      </w:r>
      <w:r w:rsidRPr="004D1D57">
        <w:rPr>
          <w:rFonts w:ascii="Arial" w:hAnsi="Arial" w:cs="Arial"/>
        </w:rPr>
        <w:t xml:space="preserve"> Annual </w:t>
      </w:r>
      <w:r w:rsidRPr="005E5C74">
        <w:rPr>
          <w:rFonts w:ascii="Arial" w:hAnsi="Arial" w:cs="Arial"/>
        </w:rPr>
        <w:t>CROP Walk for the Hungry</w:t>
      </w:r>
      <w:r w:rsidRPr="004D1D57">
        <w:rPr>
          <w:rFonts w:ascii="Arial" w:hAnsi="Arial" w:cs="Arial"/>
        </w:rPr>
        <w:t xml:space="preserve"> will take place in Concord on </w:t>
      </w:r>
      <w:r w:rsidRPr="004D1D57">
        <w:rPr>
          <w:rFonts w:ascii="Arial" w:hAnsi="Arial" w:cs="Arial"/>
          <w:b/>
        </w:rPr>
        <w:t xml:space="preserve">Sunday, October </w:t>
      </w:r>
      <w:r w:rsidR="007002BB">
        <w:rPr>
          <w:rFonts w:ascii="Arial" w:hAnsi="Arial" w:cs="Arial"/>
          <w:b/>
        </w:rPr>
        <w:t>23</w:t>
      </w:r>
      <w:r w:rsidRPr="004D1D57">
        <w:rPr>
          <w:rFonts w:ascii="Arial" w:hAnsi="Arial" w:cs="Arial"/>
        </w:rPr>
        <w:t xml:space="preserve">. The </w:t>
      </w:r>
      <w:r>
        <w:rPr>
          <w:rFonts w:ascii="Arial" w:hAnsi="Arial" w:cs="Arial"/>
        </w:rPr>
        <w:t>2 ¼ mile</w:t>
      </w:r>
      <w:r w:rsidRPr="004D1D57">
        <w:rPr>
          <w:rFonts w:ascii="Arial" w:hAnsi="Arial" w:cs="Arial"/>
        </w:rPr>
        <w:t xml:space="preserve"> </w:t>
      </w:r>
      <w:r>
        <w:rPr>
          <w:rFonts w:ascii="Arial" w:hAnsi="Arial" w:cs="Arial"/>
        </w:rPr>
        <w:t>Walk kicks off at 2:15 pm</w:t>
      </w:r>
      <w:r w:rsidRPr="004D1D57">
        <w:rPr>
          <w:rFonts w:ascii="Arial" w:hAnsi="Arial" w:cs="Arial"/>
        </w:rPr>
        <w:t xml:space="preserve"> from First Parish</w:t>
      </w:r>
      <w:r>
        <w:rPr>
          <w:rFonts w:ascii="Arial" w:hAnsi="Arial" w:cs="Arial"/>
        </w:rPr>
        <w:t xml:space="preserve"> Church, 20 Lexington Road, </w:t>
      </w:r>
      <w:r w:rsidRPr="004D1D57">
        <w:rPr>
          <w:rFonts w:ascii="Arial" w:hAnsi="Arial" w:cs="Arial"/>
        </w:rPr>
        <w:t xml:space="preserve">Concord, </w:t>
      </w:r>
      <w:r>
        <w:rPr>
          <w:rFonts w:ascii="Arial" w:hAnsi="Arial" w:cs="Arial"/>
        </w:rPr>
        <w:t xml:space="preserve">MA. </w:t>
      </w:r>
      <w:r w:rsidRPr="004D1D57">
        <w:rPr>
          <w:rFonts w:ascii="Arial" w:hAnsi="Arial" w:cs="Arial"/>
        </w:rPr>
        <w:t xml:space="preserve"> Participating walkers </w:t>
      </w:r>
      <w:r>
        <w:rPr>
          <w:rFonts w:ascii="Arial" w:hAnsi="Arial" w:cs="Arial"/>
        </w:rPr>
        <w:t>can</w:t>
      </w:r>
      <w:r w:rsidRPr="004D1D57">
        <w:rPr>
          <w:rFonts w:ascii="Arial" w:hAnsi="Arial" w:cs="Arial"/>
        </w:rPr>
        <w:t xml:space="preserve"> enjoy the autumn beauty of some of </w:t>
      </w:r>
      <w:smartTag w:uri="urn:schemas-microsoft-com:office:smarttags" w:element="place">
        <w:smartTag w:uri="urn:schemas-microsoft-com:office:smarttags" w:element="City">
          <w:r w:rsidRPr="004D1D57">
            <w:rPr>
              <w:rFonts w:ascii="Arial" w:hAnsi="Arial" w:cs="Arial"/>
            </w:rPr>
            <w:t>Concord</w:t>
          </w:r>
        </w:smartTag>
      </w:smartTag>
      <w:r w:rsidRPr="004D1D57">
        <w:rPr>
          <w:rFonts w:ascii="Arial" w:hAnsi="Arial" w:cs="Arial"/>
        </w:rPr>
        <w:t xml:space="preserve">’s most historic country roads, as they walk to raise money for the hungry of local communities and around the world. Come early </w:t>
      </w:r>
      <w:r>
        <w:rPr>
          <w:rFonts w:ascii="Arial" w:hAnsi="Arial" w:cs="Arial"/>
        </w:rPr>
        <w:t xml:space="preserve">at 1:30-2:00 pm </w:t>
      </w:r>
      <w:r w:rsidRPr="004D1D57">
        <w:rPr>
          <w:rFonts w:ascii="Arial" w:hAnsi="Arial" w:cs="Arial"/>
        </w:rPr>
        <w:t xml:space="preserve">to register and enjoy music by </w:t>
      </w:r>
      <w:r w:rsidRPr="004D1D57">
        <w:rPr>
          <w:rFonts w:ascii="Arial" w:hAnsi="Arial" w:cs="Arial"/>
          <w:color w:val="000000"/>
        </w:rPr>
        <w:t>the Concord Carlisle High School Pep Band</w:t>
      </w:r>
      <w:r>
        <w:rPr>
          <w:rFonts w:ascii="Arial" w:hAnsi="Arial" w:cs="Arial"/>
          <w:color w:val="000000"/>
        </w:rPr>
        <w:t>.</w:t>
      </w:r>
      <w:r w:rsidRPr="004D1D57">
        <w:rPr>
          <w:rFonts w:ascii="Arial" w:hAnsi="Arial" w:cs="Arial"/>
        </w:rPr>
        <w:t xml:space="preserve"> </w:t>
      </w:r>
    </w:p>
    <w:p w14:paraId="15D623BD" w14:textId="77777777" w:rsidR="0000168A" w:rsidRPr="004D1D57" w:rsidRDefault="0000168A" w:rsidP="0000168A">
      <w:pPr>
        <w:rPr>
          <w:rFonts w:ascii="Arial" w:hAnsi="Arial" w:cs="Arial"/>
        </w:rPr>
      </w:pPr>
    </w:p>
    <w:p w14:paraId="5325B425" w14:textId="34FCBCBC" w:rsidR="0000168A" w:rsidRPr="004D1D57" w:rsidRDefault="0000168A" w:rsidP="0000168A">
      <w:pPr>
        <w:pStyle w:val="none"/>
        <w:pBdr>
          <w:top w:val="single" w:sz="2" w:space="1" w:color="FFFFFF"/>
          <w:left w:val="single" w:sz="2" w:space="0" w:color="FFFFFF"/>
          <w:bottom w:val="single" w:sz="2" w:space="0" w:color="FFFFFF"/>
          <w:right w:val="single" w:sz="2" w:space="0" w:color="FFFFFF"/>
        </w:pBdr>
        <w:shd w:val="clear" w:color="auto" w:fill="FFFFFF"/>
        <w:spacing w:before="0" w:beforeAutospacing="0" w:after="180" w:afterAutospacing="0"/>
        <w:rPr>
          <w:rFonts w:ascii="Arial" w:hAnsi="Arial" w:cs="Arial"/>
        </w:rPr>
      </w:pPr>
      <w:r w:rsidRPr="004D1D57">
        <w:rPr>
          <w:rFonts w:ascii="Arial" w:hAnsi="Arial" w:cs="Arial"/>
        </w:rPr>
        <w:t xml:space="preserve">Local funds raised will be allocated to </w:t>
      </w:r>
      <w:r>
        <w:rPr>
          <w:rFonts w:ascii="Arial" w:hAnsi="Arial" w:cs="Arial"/>
        </w:rPr>
        <w:t>nine</w:t>
      </w:r>
      <w:r w:rsidRPr="004D1D57">
        <w:rPr>
          <w:rFonts w:ascii="Arial" w:hAnsi="Arial" w:cs="Arial"/>
        </w:rPr>
        <w:t xml:space="preserve"> area community supper/pantry hunger</w:t>
      </w:r>
      <w:r>
        <w:rPr>
          <w:rFonts w:ascii="Arial" w:hAnsi="Arial" w:cs="Arial"/>
        </w:rPr>
        <w:t xml:space="preserve"> programs: Open Table</w:t>
      </w:r>
      <w:r w:rsidRPr="004D1D57">
        <w:rPr>
          <w:rFonts w:ascii="Arial" w:hAnsi="Arial" w:cs="Arial"/>
        </w:rPr>
        <w:t xml:space="preserve">; the Community Supper/Food Pantry in Acton; Mt. Calvary Community </w:t>
      </w:r>
      <w:r>
        <w:rPr>
          <w:rFonts w:ascii="Arial" w:hAnsi="Arial" w:cs="Arial"/>
        </w:rPr>
        <w:t>Supper</w:t>
      </w:r>
      <w:r w:rsidRPr="004D1D57">
        <w:rPr>
          <w:rFonts w:ascii="Arial" w:hAnsi="Arial" w:cs="Arial"/>
        </w:rPr>
        <w:t xml:space="preserve"> in Acton; the Sudbury Community Food Pantry; the Maynard Food Pantry</w:t>
      </w:r>
      <w:r>
        <w:rPr>
          <w:rFonts w:ascii="Arial" w:hAnsi="Arial" w:cs="Arial"/>
        </w:rPr>
        <w:t>;</w:t>
      </w:r>
      <w:r w:rsidRPr="004D1D57">
        <w:rPr>
          <w:rFonts w:ascii="Arial" w:hAnsi="Arial" w:cs="Arial"/>
        </w:rPr>
        <w:t xml:space="preserve"> the Bedford Community Table/Pantry; Loaves and Fishes in Groton; </w:t>
      </w:r>
      <w:r>
        <w:rPr>
          <w:rFonts w:ascii="Arial" w:hAnsi="Arial" w:cs="Arial"/>
        </w:rPr>
        <w:t>Westminster Community Food Pantry</w:t>
      </w:r>
      <w:r w:rsidRPr="004D1D57">
        <w:rPr>
          <w:rFonts w:ascii="Arial" w:hAnsi="Arial" w:cs="Arial"/>
        </w:rPr>
        <w:t>; and also to Gaining Ground. In addition, the CROP Walk funds go to Church World Service for worldwide emergency relief of disasters, such as floods, hurricanes, and earthquakes, and for fighting the root causes of hunger through com</w:t>
      </w:r>
      <w:r>
        <w:rPr>
          <w:rFonts w:ascii="Arial" w:hAnsi="Arial" w:cs="Arial"/>
        </w:rPr>
        <w:t>munity development programs in 3</w:t>
      </w:r>
      <w:r w:rsidRPr="004D1D57">
        <w:rPr>
          <w:rFonts w:ascii="Arial" w:hAnsi="Arial" w:cs="Arial"/>
        </w:rPr>
        <w:t xml:space="preserve">0 underdeveloped countries. </w:t>
      </w:r>
      <w:r w:rsidRPr="004D1D57">
        <w:rPr>
          <w:rFonts w:ascii="Arial" w:hAnsi="Arial" w:cs="Arial"/>
        </w:rPr>
        <w:br/>
      </w:r>
      <w:r w:rsidRPr="004D1D57">
        <w:rPr>
          <w:rFonts w:ascii="Arial" w:hAnsi="Arial" w:cs="Arial"/>
        </w:rPr>
        <w:br/>
        <w:t xml:space="preserve">For more details, see the CWS web site: </w:t>
      </w:r>
      <w:r>
        <w:rPr>
          <w:rFonts w:ascii="Arial" w:hAnsi="Arial" w:cs="Arial"/>
          <w:b/>
        </w:rPr>
        <w:t>www.cwsglobal</w:t>
      </w:r>
      <w:r w:rsidRPr="004D1D57">
        <w:rPr>
          <w:rFonts w:ascii="Arial" w:hAnsi="Arial" w:cs="Arial"/>
          <w:b/>
        </w:rPr>
        <w:t>.org</w:t>
      </w:r>
      <w:r>
        <w:rPr>
          <w:rFonts w:ascii="Arial" w:hAnsi="Arial" w:cs="Arial"/>
          <w:b/>
        </w:rPr>
        <w:t xml:space="preserve"> </w:t>
      </w:r>
      <w:r w:rsidRPr="004D1D57">
        <w:rPr>
          <w:rFonts w:ascii="Arial" w:hAnsi="Arial" w:cs="Arial"/>
        </w:rPr>
        <w:t xml:space="preserve">and the </w:t>
      </w:r>
      <w:smartTag w:uri="urn:schemas-microsoft-com:office:smarttags" w:element="City">
        <w:r w:rsidRPr="004D1D57">
          <w:rPr>
            <w:rFonts w:ascii="Arial" w:hAnsi="Arial" w:cs="Arial"/>
          </w:rPr>
          <w:t>Concord</w:t>
        </w:r>
      </w:smartTag>
      <w:r w:rsidRPr="004D1D57">
        <w:rPr>
          <w:rFonts w:ascii="Arial" w:hAnsi="Arial" w:cs="Arial"/>
        </w:rPr>
        <w:t xml:space="preserve"> area CROP Walk web site: </w:t>
      </w:r>
      <w:r w:rsidRPr="004D1D57">
        <w:rPr>
          <w:rFonts w:ascii="Arial" w:hAnsi="Arial" w:cs="Arial"/>
          <w:b/>
        </w:rPr>
        <w:t>www.concordcrop.org</w:t>
      </w:r>
    </w:p>
    <w:p w14:paraId="687CC8E7" w14:textId="77777777" w:rsidR="0000168A" w:rsidRPr="004D1D57" w:rsidRDefault="0000168A" w:rsidP="0000168A">
      <w:pPr>
        <w:rPr>
          <w:rFonts w:ascii="Arial" w:hAnsi="Arial" w:cs="Arial"/>
        </w:rPr>
      </w:pPr>
    </w:p>
    <w:p w14:paraId="1634417A" w14:textId="77777777" w:rsidR="0000168A" w:rsidRPr="004D1D57" w:rsidRDefault="0000168A" w:rsidP="0000168A">
      <w:pPr>
        <w:rPr>
          <w:rFonts w:ascii="Arial" w:hAnsi="Arial" w:cs="Arial"/>
        </w:rPr>
      </w:pPr>
      <w:r w:rsidRPr="004D1D57">
        <w:rPr>
          <w:rFonts w:ascii="Arial" w:hAnsi="Arial" w:cs="Arial"/>
        </w:rPr>
        <w:t>To obtain walk papers or to sponsor a walker, call ______________________at (   )_____-________for more information.</w:t>
      </w:r>
    </w:p>
    <w:p w14:paraId="6DC0ACF3" w14:textId="77777777" w:rsidR="0000168A" w:rsidRPr="004D1D57" w:rsidRDefault="0000168A" w:rsidP="0000168A">
      <w:pPr>
        <w:rPr>
          <w:rFonts w:ascii="Arial" w:hAnsi="Arial" w:cs="Arial"/>
        </w:rPr>
      </w:pPr>
    </w:p>
    <w:p w14:paraId="13B7D8FF" w14:textId="77777777" w:rsidR="0000168A" w:rsidRPr="004D1D57" w:rsidRDefault="0000168A" w:rsidP="0000168A">
      <w:pPr>
        <w:tabs>
          <w:tab w:val="right" w:leader="hyphen" w:pos="9360"/>
        </w:tabs>
        <w:rPr>
          <w:rFonts w:ascii="Arial" w:hAnsi="Arial" w:cs="Arial"/>
        </w:rPr>
      </w:pPr>
      <w:r w:rsidRPr="004D1D57">
        <w:rPr>
          <w:rFonts w:ascii="Arial" w:hAnsi="Arial" w:cs="Arial"/>
        </w:rPr>
        <w:tab/>
      </w:r>
      <w:r w:rsidRPr="004D1D57">
        <w:rPr>
          <w:rFonts w:ascii="Arial" w:hAnsi="Arial" w:cs="Arial"/>
        </w:rPr>
        <w:br/>
      </w:r>
    </w:p>
    <w:p w14:paraId="0F0C65B6" w14:textId="77777777" w:rsidR="0000168A" w:rsidRPr="004D1D57" w:rsidRDefault="0000168A" w:rsidP="0000168A">
      <w:pPr>
        <w:rPr>
          <w:rFonts w:ascii="Arial" w:hAnsi="Arial" w:cs="Arial"/>
        </w:rPr>
      </w:pPr>
      <w:r w:rsidRPr="004D1D57">
        <w:rPr>
          <w:rFonts w:ascii="Arial" w:hAnsi="Arial" w:cs="Arial"/>
        </w:rPr>
        <w:t>Coffee for CROP:</w:t>
      </w:r>
    </w:p>
    <w:p w14:paraId="69A6BDFF" w14:textId="77777777" w:rsidR="0000168A" w:rsidRPr="004D1D57" w:rsidRDefault="0000168A" w:rsidP="0000168A">
      <w:pPr>
        <w:rPr>
          <w:rFonts w:ascii="Arial" w:hAnsi="Arial" w:cs="Arial"/>
        </w:rPr>
      </w:pPr>
    </w:p>
    <w:p w14:paraId="3CD3D965" w14:textId="433093C7" w:rsidR="0000168A" w:rsidRPr="004D1D57" w:rsidRDefault="0000168A" w:rsidP="0000168A">
      <w:pPr>
        <w:rPr>
          <w:rFonts w:ascii="Arial" w:hAnsi="Arial" w:cs="Arial"/>
        </w:rPr>
      </w:pPr>
      <w:r w:rsidRPr="004D1D57">
        <w:rPr>
          <w:rFonts w:ascii="Arial" w:hAnsi="Arial" w:cs="Arial"/>
        </w:rPr>
        <w:t>On Sunday, __________________, 20</w:t>
      </w:r>
      <w:r w:rsidR="00DF06EA">
        <w:rPr>
          <w:rFonts w:ascii="Arial" w:hAnsi="Arial" w:cs="Arial"/>
        </w:rPr>
        <w:t>21</w:t>
      </w:r>
      <w:r w:rsidRPr="004D1D57">
        <w:rPr>
          <w:rFonts w:ascii="Arial" w:hAnsi="Arial" w:cs="Arial"/>
        </w:rPr>
        <w:t>, an a</w:t>
      </w:r>
      <w:r>
        <w:rPr>
          <w:rFonts w:ascii="Arial" w:hAnsi="Arial" w:cs="Arial"/>
        </w:rPr>
        <w:t xml:space="preserve">fter-church coffee will be held in the </w:t>
      </w:r>
      <w:r w:rsidRPr="004D1D57">
        <w:rPr>
          <w:rFonts w:ascii="Arial" w:hAnsi="Arial" w:cs="Arial"/>
        </w:rPr>
        <w:t xml:space="preserve">_____________________ room for our CROP walkers and sponsors. Come have a cup of coffee and meet others who will be involved in the </w:t>
      </w:r>
      <w:r w:rsidRPr="004D1D57">
        <w:rPr>
          <w:rFonts w:ascii="Arial" w:hAnsi="Arial" w:cs="Arial"/>
          <w:i/>
        </w:rPr>
        <w:t>CROP Walk for the Hungry</w:t>
      </w:r>
      <w:r w:rsidRPr="004D1D57">
        <w:rPr>
          <w:rFonts w:ascii="Arial" w:hAnsi="Arial" w:cs="Arial"/>
        </w:rPr>
        <w:t xml:space="preserve">! </w:t>
      </w:r>
      <w:r>
        <w:rPr>
          <w:rFonts w:ascii="Arial" w:hAnsi="Arial" w:cs="Arial"/>
        </w:rPr>
        <w:t>Add your name to</w:t>
      </w:r>
      <w:r w:rsidRPr="004D1D57">
        <w:rPr>
          <w:rFonts w:ascii="Arial" w:hAnsi="Arial" w:cs="Arial"/>
        </w:rPr>
        <w:t xml:space="preserve"> the walk papers on the table to make donations for CROP</w:t>
      </w:r>
      <w:r>
        <w:rPr>
          <w:rFonts w:ascii="Arial" w:hAnsi="Arial" w:cs="Arial"/>
        </w:rPr>
        <w:t xml:space="preserve"> or sign up to participate</w:t>
      </w:r>
      <w:r w:rsidRPr="004D1D57">
        <w:rPr>
          <w:rFonts w:ascii="Arial" w:hAnsi="Arial" w:cs="Arial"/>
        </w:rPr>
        <w:t xml:space="preserve">. This is an excellent opportunity for CROP walkers to easily obtain </w:t>
      </w:r>
      <w:r>
        <w:rPr>
          <w:rFonts w:ascii="Arial" w:hAnsi="Arial" w:cs="Arial"/>
        </w:rPr>
        <w:t>donations</w:t>
      </w:r>
      <w:r w:rsidRPr="004D1D57">
        <w:rPr>
          <w:rFonts w:ascii="Arial" w:hAnsi="Arial" w:cs="Arial"/>
        </w:rPr>
        <w:t xml:space="preserve"> from sponsors.</w:t>
      </w:r>
    </w:p>
    <w:p w14:paraId="02170857" w14:textId="2A704054" w:rsidR="003B6477" w:rsidRPr="0000168A" w:rsidRDefault="003B6477" w:rsidP="0000168A"/>
    <w:sectPr w:rsidR="003B6477" w:rsidRPr="0000168A" w:rsidSect="00C10DE7">
      <w:pgSz w:w="12240" w:h="15840" w:code="1"/>
      <w:pgMar w:top="1152" w:right="1152" w:bottom="1152" w:left="1152"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3217"/>
    <w:multiLevelType w:val="hybridMultilevel"/>
    <w:tmpl w:val="AF8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2D01"/>
    <w:multiLevelType w:val="multilevel"/>
    <w:tmpl w:val="5D08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1454130">
    <w:abstractNumId w:val="1"/>
  </w:num>
  <w:num w:numId="2" w16cid:durableId="606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72"/>
    <w:rsid w:val="0000168A"/>
    <w:rsid w:val="0001103A"/>
    <w:rsid w:val="000247D1"/>
    <w:rsid w:val="000B619A"/>
    <w:rsid w:val="000D11D1"/>
    <w:rsid w:val="000E07C1"/>
    <w:rsid w:val="00100FDF"/>
    <w:rsid w:val="001F5A27"/>
    <w:rsid w:val="002245AD"/>
    <w:rsid w:val="00253351"/>
    <w:rsid w:val="00273A56"/>
    <w:rsid w:val="00285404"/>
    <w:rsid w:val="002D1EF5"/>
    <w:rsid w:val="002E7781"/>
    <w:rsid w:val="003A2055"/>
    <w:rsid w:val="003B2B07"/>
    <w:rsid w:val="003B6477"/>
    <w:rsid w:val="003C131F"/>
    <w:rsid w:val="003C34F3"/>
    <w:rsid w:val="00422301"/>
    <w:rsid w:val="00441427"/>
    <w:rsid w:val="004561C2"/>
    <w:rsid w:val="00461765"/>
    <w:rsid w:val="004C2666"/>
    <w:rsid w:val="004D1D57"/>
    <w:rsid w:val="004F77D2"/>
    <w:rsid w:val="00517679"/>
    <w:rsid w:val="00535AB5"/>
    <w:rsid w:val="005534A7"/>
    <w:rsid w:val="00577CEE"/>
    <w:rsid w:val="005A0D8D"/>
    <w:rsid w:val="005D215D"/>
    <w:rsid w:val="005E5C74"/>
    <w:rsid w:val="005F7BB5"/>
    <w:rsid w:val="00612E25"/>
    <w:rsid w:val="00634422"/>
    <w:rsid w:val="006B4D1F"/>
    <w:rsid w:val="006B7A3C"/>
    <w:rsid w:val="006E3117"/>
    <w:rsid w:val="006F3CFA"/>
    <w:rsid w:val="006F5671"/>
    <w:rsid w:val="007002BB"/>
    <w:rsid w:val="00703AC3"/>
    <w:rsid w:val="00786C48"/>
    <w:rsid w:val="007A5551"/>
    <w:rsid w:val="007B4436"/>
    <w:rsid w:val="007C4AEF"/>
    <w:rsid w:val="007C62C0"/>
    <w:rsid w:val="00812A39"/>
    <w:rsid w:val="00883537"/>
    <w:rsid w:val="00893BD7"/>
    <w:rsid w:val="008B720A"/>
    <w:rsid w:val="008C319E"/>
    <w:rsid w:val="00917BC8"/>
    <w:rsid w:val="0094532D"/>
    <w:rsid w:val="00946658"/>
    <w:rsid w:val="00960E78"/>
    <w:rsid w:val="00983DEB"/>
    <w:rsid w:val="0099240E"/>
    <w:rsid w:val="009B008B"/>
    <w:rsid w:val="009B4753"/>
    <w:rsid w:val="009C7B49"/>
    <w:rsid w:val="009E6572"/>
    <w:rsid w:val="009F3C07"/>
    <w:rsid w:val="00A00538"/>
    <w:rsid w:val="00A512D0"/>
    <w:rsid w:val="00A95D6F"/>
    <w:rsid w:val="00AC3DBF"/>
    <w:rsid w:val="00BA48F3"/>
    <w:rsid w:val="00BC0DEA"/>
    <w:rsid w:val="00BF531B"/>
    <w:rsid w:val="00C050D4"/>
    <w:rsid w:val="00C10DE7"/>
    <w:rsid w:val="00C603EE"/>
    <w:rsid w:val="00C74F80"/>
    <w:rsid w:val="00CC2A1E"/>
    <w:rsid w:val="00CD2301"/>
    <w:rsid w:val="00CF5C95"/>
    <w:rsid w:val="00D02F63"/>
    <w:rsid w:val="00D62F68"/>
    <w:rsid w:val="00D964CA"/>
    <w:rsid w:val="00DB5E29"/>
    <w:rsid w:val="00DC7BE2"/>
    <w:rsid w:val="00DD1186"/>
    <w:rsid w:val="00DF06EA"/>
    <w:rsid w:val="00DF0D20"/>
    <w:rsid w:val="00E064C6"/>
    <w:rsid w:val="00E31087"/>
    <w:rsid w:val="00E31DE2"/>
    <w:rsid w:val="00E370A7"/>
    <w:rsid w:val="00E64617"/>
    <w:rsid w:val="00E67A16"/>
    <w:rsid w:val="00EA760D"/>
    <w:rsid w:val="00EF0262"/>
    <w:rsid w:val="00EF27F6"/>
    <w:rsid w:val="00EF3746"/>
    <w:rsid w:val="00EF4416"/>
    <w:rsid w:val="00EF746B"/>
    <w:rsid w:val="00F0621A"/>
    <w:rsid w:val="00F367D1"/>
    <w:rsid w:val="00F4064A"/>
    <w:rsid w:val="00F43318"/>
    <w:rsid w:val="00F53D52"/>
    <w:rsid w:val="00F70D01"/>
    <w:rsid w:val="00FA72C6"/>
    <w:rsid w:val="00FB380B"/>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40270C"/>
  <w15:docId w15:val="{2E8D580E-07A3-4C7E-8ADB-9C7917BC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31087"/>
    <w:rPr>
      <w:sz w:val="22"/>
    </w:rPr>
  </w:style>
  <w:style w:type="character" w:customStyle="1" w:styleId="BodyTextChar">
    <w:name w:val="Body Text Char"/>
    <w:link w:val="BodyText"/>
    <w:uiPriority w:val="99"/>
    <w:semiHidden/>
    <w:rsid w:val="00780024"/>
    <w:rPr>
      <w:sz w:val="24"/>
      <w:szCs w:val="20"/>
    </w:rPr>
  </w:style>
  <w:style w:type="character" w:styleId="Hyperlink">
    <w:name w:val="Hyperlink"/>
    <w:uiPriority w:val="99"/>
    <w:rsid w:val="00E31087"/>
    <w:rPr>
      <w:rFonts w:cs="Times New Roman"/>
      <w:color w:val="0000FF"/>
      <w:u w:val="single"/>
    </w:rPr>
  </w:style>
  <w:style w:type="paragraph" w:styleId="NormalWeb">
    <w:name w:val="Normal (Web)"/>
    <w:basedOn w:val="Normal"/>
    <w:uiPriority w:val="99"/>
    <w:rsid w:val="00253351"/>
    <w:pPr>
      <w:spacing w:before="100" w:beforeAutospacing="1" w:after="100" w:afterAutospacing="1"/>
    </w:pPr>
    <w:rPr>
      <w:rFonts w:ascii="Helvetica" w:hAnsi="Helvetica" w:cs="Helvetica"/>
      <w:color w:val="000000"/>
      <w:sz w:val="21"/>
      <w:szCs w:val="21"/>
    </w:rPr>
  </w:style>
  <w:style w:type="paragraph" w:styleId="BalloonText">
    <w:name w:val="Balloon Text"/>
    <w:basedOn w:val="Normal"/>
    <w:link w:val="BalloonTextChar"/>
    <w:uiPriority w:val="99"/>
    <w:semiHidden/>
    <w:rsid w:val="00EA760D"/>
    <w:rPr>
      <w:rFonts w:ascii="Tahoma" w:hAnsi="Tahoma" w:cs="Tahoma"/>
      <w:sz w:val="16"/>
      <w:szCs w:val="16"/>
    </w:rPr>
  </w:style>
  <w:style w:type="character" w:customStyle="1" w:styleId="BalloonTextChar">
    <w:name w:val="Balloon Text Char"/>
    <w:link w:val="BalloonText"/>
    <w:uiPriority w:val="99"/>
    <w:semiHidden/>
    <w:rsid w:val="00780024"/>
    <w:rPr>
      <w:sz w:val="0"/>
      <w:szCs w:val="0"/>
    </w:rPr>
  </w:style>
  <w:style w:type="paragraph" w:customStyle="1" w:styleId="none">
    <w:name w:val="none"/>
    <w:basedOn w:val="Normal"/>
    <w:uiPriority w:val="99"/>
    <w:rsid w:val="00C603EE"/>
    <w:pPr>
      <w:spacing w:before="100" w:beforeAutospacing="1" w:after="100" w:afterAutospacing="1"/>
    </w:pPr>
    <w:rPr>
      <w:rFonts w:ascii="Arial Unicode MS" w:hAnsi="Arial Unicode MS" w:cs="Arial Unicode MS"/>
      <w:szCs w:val="24"/>
    </w:rPr>
  </w:style>
  <w:style w:type="character" w:styleId="Emphasis">
    <w:name w:val="Emphasis"/>
    <w:uiPriority w:val="20"/>
    <w:qFormat/>
    <w:locked/>
    <w:rsid w:val="00E370A7"/>
    <w:rPr>
      <w:i/>
      <w:iCs/>
    </w:rPr>
  </w:style>
  <w:style w:type="paragraph" w:styleId="ListParagraph">
    <w:name w:val="List Paragraph"/>
    <w:basedOn w:val="Normal"/>
    <w:uiPriority w:val="34"/>
    <w:qFormat/>
    <w:rsid w:val="00812A39"/>
    <w:pPr>
      <w:ind w:left="720"/>
      <w:contextualSpacing/>
    </w:pPr>
    <w:rPr>
      <w:rFonts w:ascii="Arial" w:eastAsia="Calibr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30409">
      <w:bodyDiv w:val="1"/>
      <w:marLeft w:val="0"/>
      <w:marRight w:val="0"/>
      <w:marTop w:val="0"/>
      <w:marBottom w:val="0"/>
      <w:divBdr>
        <w:top w:val="none" w:sz="0" w:space="0" w:color="auto"/>
        <w:left w:val="none" w:sz="0" w:space="0" w:color="auto"/>
        <w:bottom w:val="none" w:sz="0" w:space="0" w:color="auto"/>
        <w:right w:val="none" w:sz="0" w:space="0" w:color="auto"/>
      </w:divBdr>
      <w:divsChild>
        <w:div w:id="39593227">
          <w:marLeft w:val="0"/>
          <w:marRight w:val="0"/>
          <w:marTop w:val="0"/>
          <w:marBottom w:val="0"/>
          <w:divBdr>
            <w:top w:val="none" w:sz="0" w:space="0" w:color="auto"/>
            <w:left w:val="none" w:sz="0" w:space="0" w:color="auto"/>
            <w:bottom w:val="none" w:sz="0" w:space="0" w:color="auto"/>
            <w:right w:val="none" w:sz="0" w:space="0" w:color="auto"/>
          </w:divBdr>
          <w:divsChild>
            <w:div w:id="22024577">
              <w:marLeft w:val="0"/>
              <w:marRight w:val="0"/>
              <w:marTop w:val="0"/>
              <w:marBottom w:val="0"/>
              <w:divBdr>
                <w:top w:val="none" w:sz="0" w:space="0" w:color="auto"/>
                <w:left w:val="none" w:sz="0" w:space="0" w:color="auto"/>
                <w:bottom w:val="none" w:sz="0" w:space="0" w:color="auto"/>
                <w:right w:val="none" w:sz="0" w:space="0" w:color="auto"/>
              </w:divBdr>
            </w:div>
            <w:div w:id="200289477">
              <w:marLeft w:val="0"/>
              <w:marRight w:val="0"/>
              <w:marTop w:val="0"/>
              <w:marBottom w:val="0"/>
              <w:divBdr>
                <w:top w:val="none" w:sz="0" w:space="0" w:color="auto"/>
                <w:left w:val="none" w:sz="0" w:space="0" w:color="auto"/>
                <w:bottom w:val="none" w:sz="0" w:space="0" w:color="auto"/>
                <w:right w:val="none" w:sz="0" w:space="0" w:color="auto"/>
              </w:divBdr>
            </w:div>
            <w:div w:id="219364768">
              <w:marLeft w:val="0"/>
              <w:marRight w:val="0"/>
              <w:marTop w:val="0"/>
              <w:marBottom w:val="0"/>
              <w:divBdr>
                <w:top w:val="none" w:sz="0" w:space="0" w:color="auto"/>
                <w:left w:val="none" w:sz="0" w:space="0" w:color="auto"/>
                <w:bottom w:val="none" w:sz="0" w:space="0" w:color="auto"/>
                <w:right w:val="none" w:sz="0" w:space="0" w:color="auto"/>
              </w:divBdr>
            </w:div>
          </w:divsChild>
        </w:div>
        <w:div w:id="1783576281">
          <w:marLeft w:val="0"/>
          <w:marRight w:val="0"/>
          <w:marTop w:val="0"/>
          <w:marBottom w:val="0"/>
          <w:divBdr>
            <w:top w:val="none" w:sz="0" w:space="0" w:color="auto"/>
            <w:left w:val="none" w:sz="0" w:space="0" w:color="auto"/>
            <w:bottom w:val="none" w:sz="0" w:space="0" w:color="auto"/>
            <w:right w:val="none" w:sz="0" w:space="0" w:color="auto"/>
          </w:divBdr>
          <w:divsChild>
            <w:div w:id="5136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3NjU5MTwvVXNlck5hbWU+PERhdGVUaW1lPjQvMjQvMjAxNyA3OjA4OjI4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1EB352E1-8DCE-4DB0-A67C-D441004B2DA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EDF985-FEF4-48B5-8515-0CACBE88E8D5}">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2102</Characters>
  <Application>Microsoft Office Word</Application>
  <DocSecurity>0</DocSecurity>
  <Lines>17</Lines>
  <Paragraphs>4</Paragraphs>
  <ScaleCrop>false</ScaleCrop>
  <Company>Raytheon</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WALK RECRUITERS: This one-page insert is designed for you to use in your church/synagogue October newsletter or regular service bulletin (included with order of worship). You may use either or both sections or any part of it that you find useful. Be</dc:title>
  <dc:subject/>
  <dc:creator>VMI</dc:creator>
  <cp:keywords>[rtnipcontrolcode:rtnipcontrolcodenone||rtnexportcontrolcountry:rtnexportcontrolcountrynone|rtnexportcontrolcode:rtnexportcontrolcodenone||]</cp:keywords>
  <dc:description/>
  <cp:lastModifiedBy>Robin DeMott</cp:lastModifiedBy>
  <cp:revision>6</cp:revision>
  <cp:lastPrinted>2011-06-22T20:41:00Z</cp:lastPrinted>
  <dcterms:created xsi:type="dcterms:W3CDTF">2021-08-10T19:13:00Z</dcterms:created>
  <dcterms:modified xsi:type="dcterms:W3CDTF">2022-08-31T19:20:00Z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577055709</vt:i4>
  </property>
  <property fmtid="{D5CDD505-2E9C-101B-9397-08002B2CF9AE}" pid="3" name="_EmailSubject">
    <vt:lpwstr>additional flyers</vt:lpwstr>
  </property>
  <property fmtid="{D5CDD505-2E9C-101B-9397-08002B2CF9AE}" pid="4" name="_AuthorEmail">
    <vt:lpwstr>NormanCMiller@comcast.net</vt:lpwstr>
  </property>
  <property fmtid="{D5CDD505-2E9C-101B-9397-08002B2CF9AE}" pid="5" name="_AuthorEmailDisplayName">
    <vt:lpwstr>N Carl Miller</vt:lpwstr>
  </property>
  <property fmtid="{D5CDD505-2E9C-101B-9397-08002B2CF9AE}" pid="6" name="_ReviewingToolsShownOnce">
    <vt:lpwstr/>
  </property>
  <property fmtid="{D5CDD505-2E9C-101B-9397-08002B2CF9AE}" pid="7" name="docIndexRef">
    <vt:lpwstr>153ea244-ed6a-4af1-a0ab-c7303754b890</vt:lpwstr>
  </property>
  <property fmtid="{D5CDD505-2E9C-101B-9397-08002B2CF9AE}" pid="8" name="bjSaver">
    <vt:lpwstr>KX5qK6LUW+OoYlB4modr3R6wD6rfi+kZ</vt:lpwstr>
  </property>
  <property fmtid="{D5CDD505-2E9C-101B-9397-08002B2CF9AE}" pid="9" name="bjDocumentSecurityLabel">
    <vt:lpwstr>This artifact has no classification.</vt:lpwstr>
  </property>
  <property fmtid="{D5CDD505-2E9C-101B-9397-08002B2CF9AE}" pid="10" name="rtnexportcontrolcode">
    <vt:lpwstr>rtnexportcontrolcodenone</vt:lpwstr>
  </property>
  <property fmtid="{D5CDD505-2E9C-101B-9397-08002B2CF9AE}" pid="11" name="rtnexportcontrolcountry">
    <vt:lpwstr>rtnexportcontrolcountrynone</vt:lpwstr>
  </property>
  <property fmtid="{D5CDD505-2E9C-101B-9397-08002B2CF9AE}" pid="12" name="rtnipcontrolcode">
    <vt:lpwstr>rtnipcontrolcodenone</vt:lpwstr>
  </property>
  <property fmtid="{D5CDD505-2E9C-101B-9397-08002B2CF9AE}" pid="13" name="bjLabelHistoryID">
    <vt:lpwstr>{79EDF985-FEF4-48B5-8515-0CACBE88E8D5}</vt:lpwstr>
  </property>
</Properties>
</file>